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D9" w:rsidRDefault="004050D9" w:rsidP="008F27D8">
      <w:pPr>
        <w:pStyle w:val="Standard"/>
        <w:jc w:val="center"/>
        <w:rPr>
          <w:rFonts w:ascii="Times New Roman" w:hAnsi="Times New Roman" w:cs="Times New Roman"/>
          <w:b/>
          <w:color w:val="000000"/>
        </w:rPr>
      </w:pPr>
      <w:r>
        <w:rPr>
          <w:rFonts w:ascii="Times New Roman" w:hAnsi="Times New Roman" w:cs="Times New Roman"/>
          <w:b/>
          <w:color w:val="000000"/>
        </w:rPr>
        <w:t>Муниципальное образование «Строевское»</w:t>
      </w:r>
    </w:p>
    <w:p w:rsidR="004050D9" w:rsidRDefault="004050D9" w:rsidP="008F27D8">
      <w:pPr>
        <w:pStyle w:val="Standard"/>
        <w:jc w:val="center"/>
        <w:rPr>
          <w:rFonts w:ascii="Times New Roman" w:hAnsi="Times New Roman" w:cs="Times New Roman"/>
          <w:b/>
          <w:color w:val="000000"/>
        </w:rPr>
      </w:pPr>
      <w:r>
        <w:rPr>
          <w:rFonts w:ascii="Times New Roman" w:hAnsi="Times New Roman" w:cs="Times New Roman"/>
          <w:b/>
          <w:color w:val="000000"/>
        </w:rPr>
        <w:t>СОВЕТ ДЕПУТАТОВ</w:t>
      </w:r>
    </w:p>
    <w:p w:rsidR="004050D9" w:rsidRDefault="004050D9" w:rsidP="008F27D8">
      <w:pPr>
        <w:pStyle w:val="Standard"/>
        <w:jc w:val="center"/>
        <w:rPr>
          <w:rFonts w:ascii="Times New Roman" w:hAnsi="Times New Roman" w:cs="Times New Roman"/>
          <w:b/>
          <w:color w:val="000000"/>
        </w:rPr>
      </w:pPr>
      <w:r>
        <w:rPr>
          <w:rFonts w:ascii="Times New Roman" w:hAnsi="Times New Roman" w:cs="Times New Roman"/>
          <w:b/>
          <w:color w:val="000000"/>
        </w:rPr>
        <w:t>Четвертого созыва</w:t>
      </w:r>
      <w:r>
        <w:rPr>
          <w:rFonts w:ascii="Times New Roman" w:hAnsi="Times New Roman" w:cs="Times New Roman"/>
          <w:color w:val="000000"/>
        </w:rPr>
        <w:t xml:space="preserve"> </w:t>
      </w:r>
      <w:r>
        <w:rPr>
          <w:rFonts w:ascii="Times New Roman" w:hAnsi="Times New Roman" w:cs="Times New Roman"/>
          <w:b/>
          <w:color w:val="000000"/>
        </w:rPr>
        <w:t>девятая сессия</w:t>
      </w:r>
    </w:p>
    <w:p w:rsidR="004050D9" w:rsidRDefault="004050D9" w:rsidP="008F27D8">
      <w:pPr>
        <w:pStyle w:val="Standard"/>
        <w:jc w:val="center"/>
        <w:rPr>
          <w:rFonts w:ascii="Times New Roman" w:hAnsi="Times New Roman" w:cs="Times New Roman"/>
          <w:b/>
          <w:color w:val="000000"/>
        </w:rPr>
      </w:pPr>
    </w:p>
    <w:p w:rsidR="004050D9" w:rsidRDefault="004050D9" w:rsidP="008F27D8">
      <w:pPr>
        <w:pStyle w:val="Standard"/>
        <w:jc w:val="center"/>
        <w:rPr>
          <w:rFonts w:ascii="Times New Roman" w:hAnsi="Times New Roman" w:cs="Times New Roman"/>
          <w:b/>
          <w:color w:val="000000"/>
        </w:rPr>
      </w:pPr>
      <w:r>
        <w:rPr>
          <w:rFonts w:ascii="Times New Roman" w:hAnsi="Times New Roman" w:cs="Times New Roman"/>
          <w:b/>
          <w:color w:val="000000"/>
        </w:rPr>
        <w:t>РЕШЕНИЕ</w:t>
      </w:r>
    </w:p>
    <w:p w:rsidR="004050D9" w:rsidRDefault="004050D9" w:rsidP="008F27D8">
      <w:pPr>
        <w:pStyle w:val="Standard"/>
        <w:rPr>
          <w:rFonts w:ascii="Times New Roman" w:hAnsi="Times New Roman" w:cs="Times New Roman"/>
          <w:color w:val="000000"/>
        </w:rPr>
      </w:pPr>
    </w:p>
    <w:p w:rsidR="004050D9" w:rsidRDefault="004050D9" w:rsidP="008F27D8">
      <w:pPr>
        <w:pStyle w:val="Standard"/>
        <w:rPr>
          <w:rFonts w:ascii="Times New Roman" w:hAnsi="Times New Roman" w:cs="Times New Roman"/>
          <w:b/>
          <w:color w:val="000000"/>
        </w:rPr>
      </w:pPr>
    </w:p>
    <w:p w:rsidR="004050D9" w:rsidRDefault="004050D9" w:rsidP="008F27D8">
      <w:pPr>
        <w:pStyle w:val="Standard"/>
        <w:rPr>
          <w:rFonts w:ascii="Times New Roman" w:hAnsi="Times New Roman" w:cs="Times New Roman"/>
          <w:b/>
          <w:color w:val="000000"/>
        </w:rPr>
      </w:pPr>
      <w:r>
        <w:rPr>
          <w:rFonts w:ascii="Times New Roman" w:hAnsi="Times New Roman" w:cs="Times New Roman"/>
          <w:b/>
          <w:color w:val="000000"/>
        </w:rPr>
        <w:t>От 01 ноября 2017 года                                                                                                 №  57</w:t>
      </w:r>
    </w:p>
    <w:p w:rsidR="004050D9" w:rsidRDefault="004050D9" w:rsidP="00755CAC">
      <w:pPr>
        <w:rPr>
          <w:b/>
          <w:sz w:val="27"/>
          <w:szCs w:val="27"/>
        </w:rPr>
      </w:pPr>
    </w:p>
    <w:p w:rsidR="004050D9" w:rsidRDefault="004050D9" w:rsidP="00755CAC">
      <w:pPr>
        <w:rPr>
          <w:b/>
          <w:bCs/>
          <w:kern w:val="32"/>
          <w:sz w:val="24"/>
          <w:szCs w:val="24"/>
        </w:rPr>
      </w:pPr>
      <w:r w:rsidRPr="00755CAC">
        <w:rPr>
          <w:b/>
          <w:sz w:val="24"/>
          <w:szCs w:val="24"/>
        </w:rPr>
        <w:t xml:space="preserve">О внесении изменений в </w:t>
      </w:r>
      <w:r>
        <w:rPr>
          <w:b/>
          <w:bCs/>
          <w:kern w:val="32"/>
          <w:sz w:val="24"/>
          <w:szCs w:val="24"/>
        </w:rPr>
        <w:t>Порядок</w:t>
      </w:r>
    </w:p>
    <w:p w:rsidR="004050D9" w:rsidRPr="00755CAC" w:rsidRDefault="004050D9" w:rsidP="00755CAC">
      <w:pPr>
        <w:rPr>
          <w:b/>
          <w:bCs/>
          <w:kern w:val="32"/>
          <w:sz w:val="24"/>
          <w:szCs w:val="24"/>
        </w:rPr>
      </w:pPr>
      <w:r w:rsidRPr="00755CAC">
        <w:rPr>
          <w:b/>
          <w:bCs/>
          <w:kern w:val="32"/>
          <w:sz w:val="24"/>
          <w:szCs w:val="24"/>
        </w:rPr>
        <w:t xml:space="preserve">проведения конкурса по отбору кандидатур на должность </w:t>
      </w:r>
    </w:p>
    <w:p w:rsidR="004050D9" w:rsidRPr="00755CAC" w:rsidRDefault="004050D9" w:rsidP="00755CAC">
      <w:pPr>
        <w:rPr>
          <w:b/>
          <w:bCs/>
          <w:kern w:val="32"/>
          <w:sz w:val="24"/>
          <w:szCs w:val="24"/>
        </w:rPr>
      </w:pPr>
      <w:r w:rsidRPr="00755CAC">
        <w:rPr>
          <w:b/>
          <w:bCs/>
          <w:kern w:val="32"/>
          <w:sz w:val="24"/>
          <w:szCs w:val="24"/>
        </w:rPr>
        <w:t>главы муниципального образования «Строевское»</w:t>
      </w:r>
    </w:p>
    <w:p w:rsidR="004050D9" w:rsidRPr="00055360" w:rsidRDefault="004050D9" w:rsidP="00755CAC">
      <w:pPr>
        <w:autoSpaceDE w:val="0"/>
        <w:autoSpaceDN w:val="0"/>
        <w:adjustRightInd w:val="0"/>
        <w:outlineLvl w:val="0"/>
        <w:rPr>
          <w:color w:val="000000"/>
          <w:sz w:val="27"/>
          <w:szCs w:val="27"/>
        </w:rPr>
      </w:pPr>
    </w:p>
    <w:p w:rsidR="004050D9" w:rsidRPr="00755CAC" w:rsidRDefault="004050D9" w:rsidP="00E0535A">
      <w:pPr>
        <w:autoSpaceDE w:val="0"/>
        <w:autoSpaceDN w:val="0"/>
        <w:adjustRightInd w:val="0"/>
        <w:ind w:firstLine="709"/>
        <w:jc w:val="both"/>
        <w:rPr>
          <w:sz w:val="24"/>
          <w:szCs w:val="24"/>
        </w:rPr>
      </w:pPr>
      <w:r w:rsidRPr="00755CAC">
        <w:rPr>
          <w:sz w:val="24"/>
          <w:szCs w:val="24"/>
        </w:rPr>
        <w:t xml:space="preserve">В целях приведения нормативных актов Совета депутатов муниципального образования «Строевское» в соответствие с Федеральным законом от 03 апреля 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w:t>
      </w:r>
      <w:r w:rsidRPr="00755CAC">
        <w:rPr>
          <w:sz w:val="24"/>
          <w:szCs w:val="24"/>
          <w:lang w:eastAsia="en-US"/>
        </w:rPr>
        <w:t xml:space="preserve">Федеральным законом от 18.07.2017 №171-ФЗ «О внесении изменений в Федеральный закон «Об общих принципах организации местного самоуправления в Российской Федерации» </w:t>
      </w:r>
      <w:r w:rsidRPr="00755CAC">
        <w:rPr>
          <w:sz w:val="24"/>
          <w:szCs w:val="24"/>
        </w:rPr>
        <w:t xml:space="preserve">Совет депутатов муниципального образования «Строевское» </w:t>
      </w:r>
    </w:p>
    <w:p w:rsidR="004050D9" w:rsidRPr="00755CAC" w:rsidRDefault="004050D9" w:rsidP="007F615B">
      <w:pPr>
        <w:autoSpaceDE w:val="0"/>
        <w:autoSpaceDN w:val="0"/>
        <w:adjustRightInd w:val="0"/>
        <w:ind w:firstLine="720"/>
        <w:jc w:val="both"/>
        <w:outlineLvl w:val="0"/>
        <w:rPr>
          <w:b/>
          <w:color w:val="000000"/>
          <w:sz w:val="24"/>
          <w:szCs w:val="24"/>
        </w:rPr>
      </w:pPr>
      <w:r w:rsidRPr="00755CAC">
        <w:rPr>
          <w:b/>
          <w:color w:val="000000"/>
          <w:sz w:val="24"/>
          <w:szCs w:val="24"/>
        </w:rPr>
        <w:t>РЕШАЕТ:</w:t>
      </w:r>
    </w:p>
    <w:p w:rsidR="004050D9" w:rsidRDefault="004050D9" w:rsidP="007F615B">
      <w:pPr>
        <w:autoSpaceDE w:val="0"/>
        <w:autoSpaceDN w:val="0"/>
        <w:adjustRightInd w:val="0"/>
        <w:ind w:firstLine="709"/>
        <w:jc w:val="both"/>
        <w:rPr>
          <w:sz w:val="24"/>
          <w:szCs w:val="24"/>
        </w:rPr>
      </w:pPr>
      <w:r w:rsidRPr="00755CAC">
        <w:rPr>
          <w:sz w:val="24"/>
          <w:szCs w:val="24"/>
        </w:rPr>
        <w:t xml:space="preserve">1. Внести в </w:t>
      </w:r>
      <w:r>
        <w:rPr>
          <w:sz w:val="24"/>
          <w:szCs w:val="24"/>
        </w:rPr>
        <w:t>Порядок</w:t>
      </w:r>
      <w:r w:rsidRPr="00755CAC">
        <w:rPr>
          <w:sz w:val="24"/>
          <w:szCs w:val="24"/>
        </w:rPr>
        <w:t xml:space="preserve"> проведения конкурса по отбору кандидатур на должность главы муниципального образования «</w:t>
      </w:r>
      <w:r>
        <w:rPr>
          <w:sz w:val="24"/>
          <w:szCs w:val="24"/>
        </w:rPr>
        <w:t>Строевское</w:t>
      </w:r>
      <w:r w:rsidRPr="00755CAC">
        <w:rPr>
          <w:sz w:val="24"/>
          <w:szCs w:val="24"/>
        </w:rPr>
        <w:t xml:space="preserve">», утвержденное решением </w:t>
      </w:r>
      <w:r>
        <w:rPr>
          <w:sz w:val="24"/>
          <w:szCs w:val="24"/>
        </w:rPr>
        <w:t xml:space="preserve">Совета </w:t>
      </w:r>
      <w:r w:rsidRPr="00755CAC">
        <w:rPr>
          <w:sz w:val="24"/>
          <w:szCs w:val="24"/>
        </w:rPr>
        <w:t>депутатов МО «</w:t>
      </w:r>
      <w:r>
        <w:rPr>
          <w:sz w:val="24"/>
          <w:szCs w:val="24"/>
        </w:rPr>
        <w:t>Строевское</w:t>
      </w:r>
      <w:r w:rsidRPr="00755CAC">
        <w:rPr>
          <w:sz w:val="24"/>
          <w:szCs w:val="24"/>
        </w:rPr>
        <w:t xml:space="preserve">» от </w:t>
      </w:r>
      <w:r>
        <w:rPr>
          <w:sz w:val="24"/>
          <w:szCs w:val="24"/>
        </w:rPr>
        <w:t xml:space="preserve">15.09.2015 года № 174 года </w:t>
      </w:r>
      <w:r w:rsidRPr="00755CAC">
        <w:rPr>
          <w:sz w:val="24"/>
          <w:szCs w:val="24"/>
        </w:rPr>
        <w:t xml:space="preserve"> (далее по тексту –</w:t>
      </w:r>
      <w:r>
        <w:rPr>
          <w:sz w:val="24"/>
          <w:szCs w:val="24"/>
        </w:rPr>
        <w:t xml:space="preserve"> Порядок</w:t>
      </w:r>
      <w:r w:rsidRPr="00755CAC">
        <w:rPr>
          <w:sz w:val="24"/>
          <w:szCs w:val="24"/>
        </w:rPr>
        <w:t>), следующие изменения:</w:t>
      </w:r>
    </w:p>
    <w:p w:rsidR="004050D9" w:rsidRPr="00755CAC" w:rsidRDefault="004050D9" w:rsidP="007F615B">
      <w:pPr>
        <w:autoSpaceDE w:val="0"/>
        <w:autoSpaceDN w:val="0"/>
        <w:adjustRightInd w:val="0"/>
        <w:ind w:firstLine="709"/>
        <w:jc w:val="both"/>
        <w:rPr>
          <w:sz w:val="24"/>
          <w:szCs w:val="24"/>
        </w:rPr>
      </w:pPr>
      <w:r>
        <w:rPr>
          <w:sz w:val="24"/>
          <w:szCs w:val="24"/>
        </w:rPr>
        <w:t>1.1. Пункт 2.1  Порядка изложить в следующей редакции:</w:t>
      </w:r>
    </w:p>
    <w:p w:rsidR="004050D9" w:rsidRPr="004754CD" w:rsidRDefault="004050D9" w:rsidP="00BB1834">
      <w:pPr>
        <w:ind w:firstLine="708"/>
        <w:jc w:val="both"/>
        <w:rPr>
          <w:sz w:val="24"/>
          <w:szCs w:val="24"/>
        </w:rPr>
      </w:pPr>
      <w:r w:rsidRPr="004754CD">
        <w:rPr>
          <w:sz w:val="24"/>
          <w:szCs w:val="24"/>
        </w:rPr>
        <w:t>«2.1. Решение об объявлении конкурса принимает Совет депутатов муниципального образования «Строевское» за 90 календарных дней до окончания срока, на который был избран глава муниципального образования (далее – Совет депутатов).»</w:t>
      </w:r>
    </w:p>
    <w:p w:rsidR="004050D9" w:rsidRPr="00755CAC" w:rsidRDefault="004050D9" w:rsidP="00B82968">
      <w:pPr>
        <w:autoSpaceDE w:val="0"/>
        <w:autoSpaceDN w:val="0"/>
        <w:adjustRightInd w:val="0"/>
        <w:ind w:firstLine="709"/>
        <w:jc w:val="both"/>
        <w:rPr>
          <w:sz w:val="24"/>
          <w:szCs w:val="24"/>
        </w:rPr>
      </w:pPr>
      <w:r>
        <w:rPr>
          <w:sz w:val="24"/>
          <w:szCs w:val="24"/>
        </w:rPr>
        <w:t xml:space="preserve">1.2. Абзац первый пункта  2.1. Порядка </w:t>
      </w:r>
      <w:r w:rsidRPr="00755CAC">
        <w:rPr>
          <w:sz w:val="24"/>
          <w:szCs w:val="24"/>
        </w:rPr>
        <w:t>изложить в следующей редакции:</w:t>
      </w:r>
    </w:p>
    <w:p w:rsidR="004050D9" w:rsidRPr="00755CAC" w:rsidRDefault="004050D9" w:rsidP="00B82968">
      <w:pPr>
        <w:autoSpaceDE w:val="0"/>
        <w:autoSpaceDN w:val="0"/>
        <w:adjustRightInd w:val="0"/>
        <w:ind w:firstLine="709"/>
        <w:jc w:val="both"/>
        <w:rPr>
          <w:sz w:val="24"/>
          <w:szCs w:val="24"/>
        </w:rPr>
      </w:pPr>
      <w:r w:rsidRPr="00755CAC">
        <w:rPr>
          <w:sz w:val="24"/>
          <w:szCs w:val="24"/>
        </w:rPr>
        <w:t xml:space="preserve">«В случае досрочного прекращения полномочий главы муниципального образования избрание главы муниципального образования, избираемого </w:t>
      </w:r>
      <w:r>
        <w:rPr>
          <w:sz w:val="24"/>
          <w:szCs w:val="24"/>
        </w:rPr>
        <w:t xml:space="preserve">Советом </w:t>
      </w:r>
      <w:r w:rsidRPr="00755CAC">
        <w:rPr>
          <w:sz w:val="24"/>
          <w:szCs w:val="24"/>
        </w:rPr>
        <w:t xml:space="preserve">депутатов из числа кандидатов, представленных конкурсной комиссий по результатам конкурса, осуществляется в порядке и сроки, определенные частью 8.1-1 статьи 36 Федерального закона от </w:t>
      </w:r>
      <w:r w:rsidRPr="00755CAC">
        <w:rPr>
          <w:sz w:val="24"/>
          <w:szCs w:val="24"/>
          <w:lang w:eastAsia="en-US"/>
        </w:rPr>
        <w:t>06.10.2003 №131-ФЗ «Об общих принципах организации местного самоуправления в Российской Федерации».</w:t>
      </w:r>
    </w:p>
    <w:p w:rsidR="004050D9" w:rsidRPr="00755CAC" w:rsidRDefault="004050D9" w:rsidP="00B82968">
      <w:pPr>
        <w:autoSpaceDE w:val="0"/>
        <w:autoSpaceDN w:val="0"/>
        <w:adjustRightInd w:val="0"/>
        <w:ind w:firstLine="709"/>
        <w:jc w:val="both"/>
        <w:rPr>
          <w:sz w:val="24"/>
          <w:szCs w:val="24"/>
        </w:rPr>
      </w:pPr>
      <w:r>
        <w:rPr>
          <w:sz w:val="24"/>
          <w:szCs w:val="24"/>
        </w:rPr>
        <w:t>1.3</w:t>
      </w:r>
      <w:r w:rsidRPr="00755CAC">
        <w:rPr>
          <w:sz w:val="24"/>
          <w:szCs w:val="24"/>
        </w:rPr>
        <w:t xml:space="preserve">. </w:t>
      </w:r>
      <w:r>
        <w:rPr>
          <w:sz w:val="24"/>
          <w:szCs w:val="24"/>
        </w:rPr>
        <w:t>Статью 5</w:t>
      </w:r>
      <w:r w:rsidRPr="00755CAC">
        <w:rPr>
          <w:sz w:val="24"/>
          <w:szCs w:val="24"/>
        </w:rPr>
        <w:t xml:space="preserve"> </w:t>
      </w:r>
      <w:r>
        <w:rPr>
          <w:sz w:val="24"/>
          <w:szCs w:val="24"/>
        </w:rPr>
        <w:t xml:space="preserve">Порядка дополнить пунктом 5.18. и </w:t>
      </w:r>
      <w:r w:rsidRPr="00755CAC">
        <w:rPr>
          <w:sz w:val="24"/>
          <w:szCs w:val="24"/>
        </w:rPr>
        <w:t xml:space="preserve">изложить в следующей редакции:   </w:t>
      </w:r>
    </w:p>
    <w:p w:rsidR="004050D9" w:rsidRDefault="004050D9" w:rsidP="00B82968">
      <w:pPr>
        <w:autoSpaceDE w:val="0"/>
        <w:autoSpaceDN w:val="0"/>
        <w:adjustRightInd w:val="0"/>
        <w:ind w:firstLine="709"/>
        <w:jc w:val="both"/>
        <w:rPr>
          <w:sz w:val="24"/>
          <w:szCs w:val="24"/>
        </w:rPr>
      </w:pPr>
      <w:r w:rsidRPr="00755CAC">
        <w:rPr>
          <w:sz w:val="24"/>
          <w:szCs w:val="24"/>
        </w:rPr>
        <w:t>«</w:t>
      </w:r>
      <w:r>
        <w:rPr>
          <w:sz w:val="24"/>
          <w:szCs w:val="24"/>
        </w:rPr>
        <w:t>5.18.</w:t>
      </w:r>
      <w:r w:rsidRPr="00755CAC">
        <w:rPr>
          <w:sz w:val="24"/>
          <w:szCs w:val="24"/>
        </w:rPr>
        <w:t xml:space="preserve"> Кандидаты, отобранные конкурсной комиссией в </w:t>
      </w:r>
      <w:r>
        <w:rPr>
          <w:sz w:val="24"/>
          <w:szCs w:val="24"/>
        </w:rPr>
        <w:t>Совет</w:t>
      </w:r>
      <w:r w:rsidRPr="00755CAC">
        <w:rPr>
          <w:sz w:val="24"/>
          <w:szCs w:val="24"/>
        </w:rPr>
        <w:t xml:space="preserve">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№626-31-ОЗ «О противодействии коррупции в Архангельской области»:</w:t>
      </w:r>
    </w:p>
    <w:p w:rsidR="004050D9" w:rsidRDefault="004050D9" w:rsidP="00B82968">
      <w:pPr>
        <w:autoSpaceDE w:val="0"/>
        <w:autoSpaceDN w:val="0"/>
        <w:adjustRightInd w:val="0"/>
        <w:ind w:firstLine="709"/>
        <w:jc w:val="both"/>
        <w:rPr>
          <w:sz w:val="24"/>
          <w:szCs w:val="24"/>
        </w:rPr>
      </w:pPr>
      <w:r>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4050D9" w:rsidRPr="00755CAC" w:rsidRDefault="004050D9" w:rsidP="00B82968">
      <w:pPr>
        <w:autoSpaceDE w:val="0"/>
        <w:autoSpaceDN w:val="0"/>
        <w:adjustRightInd w:val="0"/>
        <w:ind w:firstLine="709"/>
        <w:jc w:val="both"/>
        <w:rPr>
          <w:sz w:val="24"/>
          <w:szCs w:val="24"/>
        </w:rPr>
      </w:pPr>
      <w:r>
        <w:rPr>
          <w:sz w:val="24"/>
          <w:szCs w:val="24"/>
        </w:rPr>
        <w:t>б)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лицами, претендующими на замещение муниципальных должностей,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лицами, претендующими на замещение муниципальной должности, документов для замещения муниципальной должности, должности главы местной администрации (на отчетную дату)</w:t>
      </w:r>
      <w:r w:rsidRPr="00755CAC">
        <w:rPr>
          <w:sz w:val="24"/>
          <w:szCs w:val="24"/>
        </w:rPr>
        <w:t>».</w:t>
      </w:r>
    </w:p>
    <w:p w:rsidR="004050D9" w:rsidRPr="00755CAC" w:rsidRDefault="004050D9" w:rsidP="007F615B">
      <w:pPr>
        <w:pStyle w:val="ConsNormal"/>
        <w:ind w:right="0" w:firstLine="709"/>
        <w:jc w:val="both"/>
        <w:rPr>
          <w:rFonts w:ascii="Times New Roman" w:hAnsi="Times New Roman" w:cs="Times New Roman"/>
          <w:sz w:val="24"/>
          <w:szCs w:val="24"/>
        </w:rPr>
      </w:pPr>
      <w:r w:rsidRPr="00755CAC">
        <w:rPr>
          <w:rFonts w:ascii="Times New Roman" w:hAnsi="Times New Roman" w:cs="Times New Roman"/>
          <w:sz w:val="24"/>
          <w:szCs w:val="24"/>
        </w:rPr>
        <w:t xml:space="preserve">2. Опубликовать настоящее решение в </w:t>
      </w:r>
      <w:r w:rsidRPr="00BA6ACE">
        <w:rPr>
          <w:rFonts w:ascii="Times New Roman" w:hAnsi="Times New Roman"/>
          <w:sz w:val="24"/>
          <w:szCs w:val="24"/>
        </w:rPr>
        <w:t xml:space="preserve"> Бюллетене «Строевское»</w:t>
      </w:r>
      <w:r>
        <w:rPr>
          <w:rFonts w:ascii="Times New Roman" w:hAnsi="Times New Roman"/>
          <w:sz w:val="24"/>
          <w:szCs w:val="24"/>
        </w:rPr>
        <w:t xml:space="preserve"> </w:t>
      </w:r>
      <w:r w:rsidRPr="00755CAC">
        <w:rPr>
          <w:rFonts w:ascii="Times New Roman" w:hAnsi="Times New Roman" w:cs="Times New Roman"/>
          <w:sz w:val="24"/>
          <w:szCs w:val="24"/>
        </w:rPr>
        <w:t>и разместить на официальном сайте администрации муниципального образования «</w:t>
      </w:r>
      <w:r>
        <w:rPr>
          <w:rFonts w:ascii="Times New Roman" w:hAnsi="Times New Roman" w:cs="Times New Roman"/>
          <w:sz w:val="24"/>
          <w:szCs w:val="24"/>
        </w:rPr>
        <w:t>Строевское</w:t>
      </w:r>
      <w:bookmarkStart w:id="0" w:name="_GoBack"/>
      <w:bookmarkEnd w:id="0"/>
      <w:r w:rsidRPr="00755CAC">
        <w:rPr>
          <w:rFonts w:ascii="Times New Roman" w:hAnsi="Times New Roman" w:cs="Times New Roman"/>
          <w:sz w:val="24"/>
          <w:szCs w:val="24"/>
        </w:rPr>
        <w:t>».</w:t>
      </w:r>
    </w:p>
    <w:p w:rsidR="004050D9" w:rsidRPr="00755CAC" w:rsidRDefault="004050D9" w:rsidP="007F615B">
      <w:pPr>
        <w:autoSpaceDE w:val="0"/>
        <w:autoSpaceDN w:val="0"/>
        <w:adjustRightInd w:val="0"/>
        <w:ind w:firstLine="709"/>
        <w:jc w:val="both"/>
        <w:rPr>
          <w:sz w:val="24"/>
          <w:szCs w:val="24"/>
        </w:rPr>
      </w:pPr>
      <w:r w:rsidRPr="00755CAC">
        <w:rPr>
          <w:sz w:val="24"/>
          <w:szCs w:val="24"/>
        </w:rPr>
        <w:t>3. Настоящее решение вступает в силу после его официального опубликования.</w:t>
      </w:r>
    </w:p>
    <w:p w:rsidR="004050D9" w:rsidRPr="00755CAC" w:rsidRDefault="004050D9" w:rsidP="007F615B">
      <w:pPr>
        <w:autoSpaceDE w:val="0"/>
        <w:autoSpaceDN w:val="0"/>
        <w:adjustRightInd w:val="0"/>
        <w:jc w:val="both"/>
        <w:rPr>
          <w:sz w:val="24"/>
          <w:szCs w:val="24"/>
        </w:rPr>
      </w:pPr>
    </w:p>
    <w:p w:rsidR="004050D9" w:rsidRPr="00755CAC" w:rsidRDefault="004050D9" w:rsidP="007F615B">
      <w:pPr>
        <w:autoSpaceDE w:val="0"/>
        <w:autoSpaceDN w:val="0"/>
        <w:adjustRightInd w:val="0"/>
        <w:jc w:val="both"/>
        <w:rPr>
          <w:sz w:val="24"/>
          <w:szCs w:val="24"/>
        </w:rPr>
      </w:pPr>
    </w:p>
    <w:p w:rsidR="004050D9" w:rsidRDefault="004050D9" w:rsidP="008D74A8">
      <w:pPr>
        <w:pStyle w:val="Standard"/>
        <w:rPr>
          <w:rFonts w:ascii="Times New Roman" w:hAnsi="Times New Roman" w:cs="Times New Roman"/>
        </w:rPr>
      </w:pPr>
    </w:p>
    <w:p w:rsidR="004050D9" w:rsidRDefault="004050D9" w:rsidP="008D74A8">
      <w:pPr>
        <w:pStyle w:val="Standard"/>
        <w:rPr>
          <w:rFonts w:ascii="Times New Roman" w:hAnsi="Times New Roman" w:cs="Times New Roman"/>
        </w:rPr>
      </w:pPr>
    </w:p>
    <w:p w:rsidR="004050D9" w:rsidRDefault="004050D9" w:rsidP="008D74A8">
      <w:pPr>
        <w:pStyle w:val="Standard"/>
        <w:rPr>
          <w:rFonts w:ascii="Times New Roman" w:hAnsi="Times New Roman" w:cs="Times New Roman"/>
        </w:rPr>
      </w:pPr>
    </w:p>
    <w:p w:rsidR="004050D9" w:rsidRPr="00755CAC" w:rsidRDefault="004050D9" w:rsidP="008D74A8">
      <w:pPr>
        <w:pStyle w:val="Standard"/>
        <w:rPr>
          <w:rFonts w:ascii="Times New Roman" w:hAnsi="Times New Roman" w:cs="Times New Roman"/>
        </w:rPr>
      </w:pPr>
      <w:r w:rsidRPr="00755CAC">
        <w:rPr>
          <w:rFonts w:ascii="Times New Roman" w:hAnsi="Times New Roman" w:cs="Times New Roman"/>
        </w:rPr>
        <w:t>Глава  муниципального образования «Строевское»                                              С.И. Коняева</w:t>
      </w:r>
    </w:p>
    <w:p w:rsidR="004050D9" w:rsidRPr="00055360" w:rsidRDefault="004050D9" w:rsidP="00B70132"/>
    <w:p w:rsidR="004050D9" w:rsidRDefault="004050D9" w:rsidP="008478EA">
      <w:pPr>
        <w:jc w:val="center"/>
        <w:rPr>
          <w:color w:val="000000"/>
          <w:sz w:val="24"/>
          <w:szCs w:val="24"/>
        </w:rPr>
      </w:pPr>
      <w:r>
        <w:rPr>
          <w:color w:val="000000"/>
          <w:sz w:val="24"/>
          <w:szCs w:val="24"/>
        </w:rPr>
        <w:br w:type="page"/>
        <w:t>Сравнение редакций</w:t>
      </w:r>
    </w:p>
    <w:p w:rsidR="004050D9" w:rsidRDefault="004050D9" w:rsidP="008478EA">
      <w:pPr>
        <w:jc w:val="center"/>
        <w:rPr>
          <w:color w:val="000000"/>
          <w:sz w:val="24"/>
          <w:szCs w:val="24"/>
        </w:rPr>
      </w:pPr>
      <w:r>
        <w:rPr>
          <w:color w:val="000000"/>
          <w:sz w:val="24"/>
          <w:szCs w:val="24"/>
        </w:rPr>
        <w:t>Положения о порядке проведения конкурса по отбору кандидатур на должность главы муниципального образования «Устьянский муниципальный район»</w:t>
      </w:r>
    </w:p>
    <w:p w:rsidR="004050D9" w:rsidRDefault="004050D9" w:rsidP="008478EA">
      <w:pPr>
        <w:jc w:val="cente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5159"/>
      </w:tblGrid>
      <w:tr w:rsidR="004050D9" w:rsidTr="00886E6C">
        <w:tc>
          <w:tcPr>
            <w:tcW w:w="6345" w:type="dxa"/>
          </w:tcPr>
          <w:p w:rsidR="004050D9" w:rsidRPr="00886E6C" w:rsidRDefault="004050D9" w:rsidP="00886E6C">
            <w:pPr>
              <w:jc w:val="center"/>
              <w:rPr>
                <w:color w:val="000000"/>
                <w:sz w:val="24"/>
                <w:szCs w:val="24"/>
                <w:lang w:eastAsia="en-US"/>
              </w:rPr>
            </w:pPr>
            <w:r w:rsidRPr="00886E6C">
              <w:rPr>
                <w:color w:val="000000"/>
                <w:sz w:val="24"/>
                <w:szCs w:val="24"/>
                <w:lang w:eastAsia="en-US"/>
              </w:rPr>
              <w:t>Первоначальная редакция</w:t>
            </w:r>
          </w:p>
        </w:tc>
        <w:tc>
          <w:tcPr>
            <w:tcW w:w="7655" w:type="dxa"/>
          </w:tcPr>
          <w:p w:rsidR="004050D9" w:rsidRPr="00886E6C" w:rsidRDefault="004050D9" w:rsidP="00886E6C">
            <w:pPr>
              <w:jc w:val="center"/>
              <w:rPr>
                <w:color w:val="000000"/>
                <w:sz w:val="24"/>
                <w:szCs w:val="24"/>
                <w:lang w:eastAsia="en-US"/>
              </w:rPr>
            </w:pPr>
            <w:r w:rsidRPr="00886E6C">
              <w:rPr>
                <w:color w:val="000000"/>
                <w:sz w:val="24"/>
                <w:szCs w:val="24"/>
                <w:lang w:eastAsia="en-US"/>
              </w:rPr>
              <w:t>С учетом изменений</w:t>
            </w:r>
          </w:p>
        </w:tc>
      </w:tr>
      <w:tr w:rsidR="004050D9" w:rsidTr="00886E6C">
        <w:tc>
          <w:tcPr>
            <w:tcW w:w="6345" w:type="dxa"/>
          </w:tcPr>
          <w:p w:rsidR="004050D9" w:rsidRPr="00886E6C" w:rsidRDefault="004050D9" w:rsidP="00886E6C">
            <w:pPr>
              <w:pStyle w:val="ConsPlusNormal"/>
              <w:ind w:firstLine="709"/>
              <w:jc w:val="both"/>
              <w:rPr>
                <w:rFonts w:ascii="Times New Roman" w:hAnsi="Times New Roman" w:cs="Times New Roman"/>
                <w:sz w:val="24"/>
                <w:szCs w:val="24"/>
                <w:lang w:eastAsia="en-US"/>
              </w:rPr>
            </w:pPr>
            <w:r w:rsidRPr="00886E6C">
              <w:rPr>
                <w:rFonts w:ascii="Times New Roman" w:hAnsi="Times New Roman" w:cs="Times New Roman"/>
                <w:color w:val="000000"/>
                <w:sz w:val="24"/>
                <w:szCs w:val="24"/>
                <w:lang w:eastAsia="en-US"/>
              </w:rPr>
              <w:t xml:space="preserve">2.1. </w:t>
            </w:r>
            <w:r w:rsidRPr="00886E6C">
              <w:rPr>
                <w:rFonts w:ascii="Times New Roman" w:hAnsi="Times New Roman" w:cs="Times New Roman"/>
                <w:sz w:val="24"/>
                <w:szCs w:val="24"/>
                <w:lang w:eastAsia="en-US"/>
              </w:rPr>
              <w:t>Собрание депутатов муниципального образования «Устьянский муниципальный район» (далее – Собрание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4050D9" w:rsidRPr="00886E6C" w:rsidRDefault="004050D9" w:rsidP="00886E6C">
            <w:pPr>
              <w:pStyle w:val="ConsPlusNormal"/>
              <w:ind w:firstLine="709"/>
              <w:jc w:val="both"/>
              <w:rPr>
                <w:rFonts w:ascii="Times New Roman" w:hAnsi="Times New Roman" w:cs="Times New Roman"/>
                <w:sz w:val="24"/>
                <w:szCs w:val="24"/>
                <w:lang w:eastAsia="en-US"/>
              </w:rPr>
            </w:pPr>
            <w:r w:rsidRPr="00886E6C">
              <w:rPr>
                <w:rFonts w:ascii="Times New Roman" w:hAnsi="Times New Roman" w:cs="Times New Roman"/>
                <w:sz w:val="24"/>
                <w:szCs w:val="24"/>
                <w:lang w:eastAsia="en-US"/>
              </w:rPr>
              <w:t>В случае досрочного прекращения полномочий главы муниципального образования Собрание депутатов принимает решение о назначении конкурса не позднее 14 календарных дней со дня прекращения полномочий главы муниципального образования.</w:t>
            </w:r>
          </w:p>
          <w:p w:rsidR="004050D9" w:rsidRPr="00886E6C" w:rsidRDefault="004050D9" w:rsidP="00886E6C">
            <w:pPr>
              <w:pStyle w:val="ConsPlusNormal"/>
              <w:ind w:firstLine="709"/>
              <w:jc w:val="both"/>
              <w:rPr>
                <w:rFonts w:ascii="Times New Roman" w:hAnsi="Times New Roman" w:cs="Times New Roman"/>
                <w:color w:val="000000"/>
                <w:sz w:val="24"/>
                <w:szCs w:val="24"/>
                <w:lang w:eastAsia="en-US"/>
              </w:rPr>
            </w:pPr>
          </w:p>
        </w:tc>
        <w:tc>
          <w:tcPr>
            <w:tcW w:w="7655" w:type="dxa"/>
          </w:tcPr>
          <w:p w:rsidR="004050D9" w:rsidRPr="00886E6C" w:rsidRDefault="004050D9" w:rsidP="00886E6C">
            <w:pPr>
              <w:pStyle w:val="ConsPlusNormal"/>
              <w:ind w:firstLine="709"/>
              <w:jc w:val="both"/>
              <w:rPr>
                <w:rFonts w:ascii="Times New Roman" w:hAnsi="Times New Roman" w:cs="Times New Roman"/>
                <w:sz w:val="24"/>
                <w:szCs w:val="24"/>
                <w:lang w:eastAsia="en-US"/>
              </w:rPr>
            </w:pPr>
            <w:r w:rsidRPr="00886E6C">
              <w:rPr>
                <w:rFonts w:ascii="Times New Roman" w:hAnsi="Times New Roman" w:cs="Times New Roman"/>
                <w:sz w:val="24"/>
                <w:szCs w:val="24"/>
                <w:lang w:eastAsia="en-US"/>
              </w:rPr>
              <w:t xml:space="preserve">2.1. Собрание депутатов муниципального образования </w:t>
            </w:r>
            <w:r w:rsidRPr="00886E6C">
              <w:rPr>
                <w:rFonts w:ascii="Times New Roman" w:hAnsi="Times New Roman" w:cs="Times New Roman"/>
                <w:sz w:val="24"/>
                <w:szCs w:val="24"/>
                <w:lang w:eastAsia="en-US"/>
              </w:rPr>
              <w:br/>
              <w:t>«Устьянский муниципальный район» (далее – Собрание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4050D9" w:rsidRPr="00886E6C" w:rsidRDefault="004050D9" w:rsidP="00886E6C">
            <w:pPr>
              <w:autoSpaceDE w:val="0"/>
              <w:autoSpaceDN w:val="0"/>
              <w:adjustRightInd w:val="0"/>
              <w:ind w:firstLine="709"/>
              <w:jc w:val="both"/>
              <w:rPr>
                <w:b/>
                <w:sz w:val="24"/>
                <w:szCs w:val="24"/>
                <w:lang w:eastAsia="en-US"/>
              </w:rPr>
            </w:pPr>
            <w:r w:rsidRPr="00886E6C">
              <w:rPr>
                <w:b/>
                <w:sz w:val="24"/>
                <w:szCs w:val="24"/>
                <w:lang w:eastAsia="en-US"/>
              </w:rPr>
              <w:t>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числа кандидатов, представленных конкурсной комиссий по результатам конкурса, осуществляется в порядке и сроки, определенные частью 8.1-1 статьи 36 Федерального закона от 06.10.2003 №131-ФЗ «Об общих принципах организации местного самоуправления в Российской Федерации».</w:t>
            </w:r>
          </w:p>
          <w:p w:rsidR="004050D9" w:rsidRPr="00886E6C" w:rsidRDefault="004050D9" w:rsidP="00886E6C">
            <w:pPr>
              <w:autoSpaceDE w:val="0"/>
              <w:autoSpaceDN w:val="0"/>
              <w:adjustRightInd w:val="0"/>
              <w:ind w:left="35" w:firstLine="425"/>
              <w:jc w:val="both"/>
              <w:rPr>
                <w:i/>
                <w:color w:val="000000"/>
                <w:sz w:val="24"/>
                <w:szCs w:val="24"/>
                <w:lang w:eastAsia="en-US"/>
              </w:rPr>
            </w:pPr>
          </w:p>
        </w:tc>
      </w:tr>
      <w:tr w:rsidR="004050D9" w:rsidTr="00886E6C">
        <w:tc>
          <w:tcPr>
            <w:tcW w:w="6345" w:type="dxa"/>
          </w:tcPr>
          <w:p w:rsidR="004050D9" w:rsidRPr="00886E6C" w:rsidRDefault="004050D9" w:rsidP="00886E6C">
            <w:pPr>
              <w:pStyle w:val="ConsPlusNormal"/>
              <w:ind w:firstLine="709"/>
              <w:jc w:val="both"/>
              <w:rPr>
                <w:rFonts w:ascii="Times New Roman" w:hAnsi="Times New Roman" w:cs="Times New Roman"/>
                <w:sz w:val="24"/>
                <w:szCs w:val="24"/>
                <w:lang w:eastAsia="en-US"/>
              </w:rPr>
            </w:pPr>
            <w:r w:rsidRPr="00886E6C">
              <w:rPr>
                <w:rFonts w:ascii="Times New Roman" w:hAnsi="Times New Roman" w:cs="Times New Roman"/>
                <w:sz w:val="24"/>
                <w:szCs w:val="24"/>
                <w:lang w:eastAsia="en-US"/>
              </w:rPr>
              <w:t xml:space="preserve">6.13. За </w:t>
            </w:r>
            <w:r w:rsidRPr="00886E6C">
              <w:rPr>
                <w:rFonts w:ascii="Times New Roman" w:hAnsi="Times New Roman" w:cs="Times New Roman"/>
                <w:i/>
                <w:sz w:val="24"/>
                <w:szCs w:val="24"/>
                <w:lang w:eastAsia="en-US"/>
              </w:rPr>
              <w:t>три дня</w:t>
            </w:r>
            <w:r w:rsidRPr="00886E6C">
              <w:rPr>
                <w:rFonts w:ascii="Times New Roman" w:hAnsi="Times New Roman" w:cs="Times New Roman"/>
                <w:sz w:val="24"/>
                <w:szCs w:val="24"/>
                <w:lang w:eastAsia="en-US"/>
              </w:rPr>
              <w:t xml:space="preserve"> до рассмотрения вопроса об избрании главы муниципального образования на должность кандидаты, представленные в Собрание депутатов для назначения на должность главы муниципального образования, представляют в Собрание депутатов:</w:t>
            </w:r>
          </w:p>
          <w:p w:rsidR="004050D9" w:rsidRPr="00886E6C" w:rsidRDefault="004050D9" w:rsidP="00886E6C">
            <w:pPr>
              <w:pStyle w:val="ConsPlusNormal"/>
              <w:ind w:firstLine="709"/>
              <w:jc w:val="both"/>
              <w:rPr>
                <w:rFonts w:ascii="Times New Roman" w:hAnsi="Times New Roman" w:cs="Times New Roman"/>
                <w:sz w:val="24"/>
                <w:szCs w:val="24"/>
                <w:lang w:eastAsia="en-US"/>
              </w:rPr>
            </w:pPr>
            <w:r w:rsidRPr="00886E6C">
              <w:rPr>
                <w:rFonts w:ascii="Times New Roman" w:hAnsi="Times New Roman" w:cs="Times New Roman"/>
                <w:sz w:val="24"/>
                <w:szCs w:val="24"/>
                <w:lang w:eastAsia="en-US"/>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w:t>
            </w:r>
          </w:p>
          <w:p w:rsidR="004050D9" w:rsidRPr="00886E6C" w:rsidRDefault="004050D9" w:rsidP="00886E6C">
            <w:pPr>
              <w:pStyle w:val="ConsPlusNormal"/>
              <w:ind w:firstLine="709"/>
              <w:jc w:val="both"/>
              <w:rPr>
                <w:color w:val="000000"/>
                <w:sz w:val="24"/>
                <w:szCs w:val="24"/>
                <w:lang w:eastAsia="en-US"/>
              </w:rPr>
            </w:pPr>
            <w:r w:rsidRPr="00886E6C">
              <w:rPr>
                <w:rFonts w:ascii="Times New Roman" w:hAnsi="Times New Roman" w:cs="Times New Roman"/>
                <w:sz w:val="24"/>
                <w:szCs w:val="24"/>
                <w:lang w:eastAsia="en-US"/>
              </w:rPr>
              <w:t>б) …</w:t>
            </w:r>
          </w:p>
        </w:tc>
        <w:tc>
          <w:tcPr>
            <w:tcW w:w="7655" w:type="dxa"/>
          </w:tcPr>
          <w:p w:rsidR="004050D9" w:rsidRPr="00886E6C" w:rsidRDefault="004050D9" w:rsidP="00886E6C">
            <w:pPr>
              <w:pStyle w:val="ConsPlusNormal"/>
              <w:ind w:firstLine="709"/>
              <w:jc w:val="both"/>
              <w:rPr>
                <w:rFonts w:ascii="Times New Roman" w:hAnsi="Times New Roman" w:cs="Times New Roman"/>
                <w:b/>
                <w:sz w:val="24"/>
                <w:szCs w:val="24"/>
                <w:lang w:eastAsia="en-US"/>
              </w:rPr>
            </w:pPr>
            <w:r w:rsidRPr="00886E6C">
              <w:rPr>
                <w:rFonts w:ascii="Times New Roman" w:hAnsi="Times New Roman" w:cs="Times New Roman"/>
                <w:b/>
                <w:sz w:val="24"/>
                <w:szCs w:val="24"/>
                <w:lang w:eastAsia="en-US"/>
              </w:rPr>
              <w:t>6.13. Кандидаты, отобранные конкурсной комиссией в Собрание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№626-31-ОЗ «О противодействии коррупции в Архангельской области»:</w:t>
            </w:r>
          </w:p>
          <w:p w:rsidR="004050D9" w:rsidRPr="00886E6C" w:rsidRDefault="004050D9" w:rsidP="00886E6C">
            <w:pPr>
              <w:pStyle w:val="ConsPlusNormal"/>
              <w:ind w:firstLine="709"/>
              <w:jc w:val="both"/>
              <w:rPr>
                <w:rFonts w:ascii="Times New Roman" w:hAnsi="Times New Roman" w:cs="Times New Roman"/>
                <w:sz w:val="24"/>
                <w:szCs w:val="24"/>
                <w:lang w:eastAsia="en-US"/>
              </w:rPr>
            </w:pPr>
            <w:r w:rsidRPr="00886E6C">
              <w:rPr>
                <w:rFonts w:ascii="Times New Roman" w:hAnsi="Times New Roman" w:cs="Times New Roman"/>
                <w:sz w:val="24"/>
                <w:szCs w:val="24"/>
                <w:lang w:eastAsia="en-US"/>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w:t>
            </w:r>
          </w:p>
          <w:p w:rsidR="004050D9" w:rsidRPr="00886E6C" w:rsidRDefault="004050D9" w:rsidP="00886E6C">
            <w:pPr>
              <w:pStyle w:val="ConsPlusNormal"/>
              <w:ind w:firstLine="709"/>
              <w:jc w:val="both"/>
              <w:rPr>
                <w:sz w:val="24"/>
                <w:szCs w:val="24"/>
                <w:lang w:eastAsia="en-US"/>
              </w:rPr>
            </w:pPr>
            <w:r w:rsidRPr="00886E6C">
              <w:rPr>
                <w:rFonts w:ascii="Times New Roman" w:hAnsi="Times New Roman" w:cs="Times New Roman"/>
                <w:sz w:val="24"/>
                <w:szCs w:val="24"/>
                <w:lang w:eastAsia="en-US"/>
              </w:rPr>
              <w:t>б) …</w:t>
            </w:r>
          </w:p>
          <w:p w:rsidR="004050D9" w:rsidRPr="00886E6C" w:rsidRDefault="004050D9" w:rsidP="00886E6C">
            <w:pPr>
              <w:autoSpaceDE w:val="0"/>
              <w:autoSpaceDN w:val="0"/>
              <w:adjustRightInd w:val="0"/>
              <w:ind w:firstLine="540"/>
              <w:jc w:val="both"/>
              <w:rPr>
                <w:i/>
                <w:color w:val="000000"/>
                <w:sz w:val="24"/>
                <w:szCs w:val="24"/>
                <w:lang w:eastAsia="en-US"/>
              </w:rPr>
            </w:pPr>
          </w:p>
        </w:tc>
      </w:tr>
    </w:tbl>
    <w:p w:rsidR="004050D9" w:rsidRDefault="004050D9">
      <w:pPr>
        <w:spacing w:after="200" w:line="276" w:lineRule="auto"/>
        <w:rPr>
          <w:color w:val="000000"/>
          <w:sz w:val="24"/>
          <w:szCs w:val="24"/>
        </w:rPr>
      </w:pPr>
    </w:p>
    <w:sectPr w:rsidR="004050D9" w:rsidSect="002133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D9" w:rsidRDefault="004050D9" w:rsidP="007F615B">
      <w:r>
        <w:separator/>
      </w:r>
    </w:p>
  </w:endnote>
  <w:endnote w:type="continuationSeparator" w:id="0">
    <w:p w:rsidR="004050D9" w:rsidRDefault="004050D9" w:rsidP="007F6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D9" w:rsidRDefault="004050D9" w:rsidP="007F615B">
      <w:r>
        <w:separator/>
      </w:r>
    </w:p>
  </w:footnote>
  <w:footnote w:type="continuationSeparator" w:id="0">
    <w:p w:rsidR="004050D9" w:rsidRDefault="004050D9" w:rsidP="007F6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15B"/>
    <w:rsid w:val="0000244A"/>
    <w:rsid w:val="00055360"/>
    <w:rsid w:val="000E158C"/>
    <w:rsid w:val="001742A9"/>
    <w:rsid w:val="001C2C2A"/>
    <w:rsid w:val="00201AFE"/>
    <w:rsid w:val="0021335E"/>
    <w:rsid w:val="002165F7"/>
    <w:rsid w:val="00266666"/>
    <w:rsid w:val="0027125B"/>
    <w:rsid w:val="00286EF7"/>
    <w:rsid w:val="0030436E"/>
    <w:rsid w:val="00332DE0"/>
    <w:rsid w:val="003458C2"/>
    <w:rsid w:val="003830A2"/>
    <w:rsid w:val="004050D9"/>
    <w:rsid w:val="00435E21"/>
    <w:rsid w:val="004754CD"/>
    <w:rsid w:val="004E34E7"/>
    <w:rsid w:val="005038DE"/>
    <w:rsid w:val="00513ECB"/>
    <w:rsid w:val="005151AA"/>
    <w:rsid w:val="005A536F"/>
    <w:rsid w:val="005F04EA"/>
    <w:rsid w:val="00605C03"/>
    <w:rsid w:val="00627FD4"/>
    <w:rsid w:val="006A33B9"/>
    <w:rsid w:val="006B7EAF"/>
    <w:rsid w:val="006D18D0"/>
    <w:rsid w:val="006F0731"/>
    <w:rsid w:val="00726A81"/>
    <w:rsid w:val="00755CAC"/>
    <w:rsid w:val="00793D9A"/>
    <w:rsid w:val="007E406F"/>
    <w:rsid w:val="007F615B"/>
    <w:rsid w:val="007F73E0"/>
    <w:rsid w:val="008478EA"/>
    <w:rsid w:val="00886E6C"/>
    <w:rsid w:val="008B0615"/>
    <w:rsid w:val="008C2BD1"/>
    <w:rsid w:val="008C6EB5"/>
    <w:rsid w:val="008D74A8"/>
    <w:rsid w:val="008E0184"/>
    <w:rsid w:val="008F27D8"/>
    <w:rsid w:val="00905EF9"/>
    <w:rsid w:val="00925525"/>
    <w:rsid w:val="00971CC8"/>
    <w:rsid w:val="009A0559"/>
    <w:rsid w:val="00A1724B"/>
    <w:rsid w:val="00A661D1"/>
    <w:rsid w:val="00A87BEC"/>
    <w:rsid w:val="00B049F5"/>
    <w:rsid w:val="00B70132"/>
    <w:rsid w:val="00B72843"/>
    <w:rsid w:val="00B82968"/>
    <w:rsid w:val="00BA6ACE"/>
    <w:rsid w:val="00BB1834"/>
    <w:rsid w:val="00C10B38"/>
    <w:rsid w:val="00C422ED"/>
    <w:rsid w:val="00C56659"/>
    <w:rsid w:val="00CA6622"/>
    <w:rsid w:val="00CB4F74"/>
    <w:rsid w:val="00D02780"/>
    <w:rsid w:val="00D60EBB"/>
    <w:rsid w:val="00D66C0A"/>
    <w:rsid w:val="00D73444"/>
    <w:rsid w:val="00DA43DD"/>
    <w:rsid w:val="00E0535A"/>
    <w:rsid w:val="00E70562"/>
    <w:rsid w:val="00E809F4"/>
    <w:rsid w:val="00E878DD"/>
    <w:rsid w:val="00F00147"/>
    <w:rsid w:val="00F16BF4"/>
    <w:rsid w:val="00F17A91"/>
    <w:rsid w:val="00F25C5E"/>
    <w:rsid w:val="00FC7E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15B"/>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F615B"/>
    <w:rPr>
      <w:rFonts w:ascii="Calibri" w:hAnsi="Calibri"/>
      <w:sz w:val="20"/>
      <w:szCs w:val="20"/>
      <w:lang w:eastAsia="en-US"/>
    </w:rPr>
  </w:style>
  <w:style w:type="character" w:customStyle="1" w:styleId="FootnoteTextChar">
    <w:name w:val="Footnote Text Char"/>
    <w:basedOn w:val="DefaultParagraphFont"/>
    <w:link w:val="FootnoteText"/>
    <w:uiPriority w:val="99"/>
    <w:semiHidden/>
    <w:locked/>
    <w:rsid w:val="007F615B"/>
    <w:rPr>
      <w:rFonts w:ascii="Calibri" w:hAnsi="Calibri" w:cs="Times New Roman"/>
      <w:sz w:val="20"/>
      <w:szCs w:val="20"/>
    </w:rPr>
  </w:style>
  <w:style w:type="character" w:styleId="FootnoteReference">
    <w:name w:val="footnote reference"/>
    <w:basedOn w:val="DefaultParagraphFont"/>
    <w:uiPriority w:val="99"/>
    <w:semiHidden/>
    <w:rsid w:val="007F615B"/>
    <w:rPr>
      <w:rFonts w:cs="Times New Roman"/>
      <w:vertAlign w:val="superscript"/>
    </w:rPr>
  </w:style>
  <w:style w:type="paragraph" w:customStyle="1" w:styleId="1">
    <w:name w:val="Без интервала1"/>
    <w:uiPriority w:val="99"/>
    <w:rsid w:val="007F615B"/>
    <w:rPr>
      <w:rFonts w:eastAsia="Times New Roman"/>
      <w:lang w:eastAsia="en-US"/>
    </w:rPr>
  </w:style>
  <w:style w:type="paragraph" w:customStyle="1" w:styleId="ConsPlusNormal">
    <w:name w:val="ConsPlusNormal"/>
    <w:uiPriority w:val="99"/>
    <w:rsid w:val="007F615B"/>
    <w:pPr>
      <w:widowControl w:val="0"/>
      <w:autoSpaceDE w:val="0"/>
      <w:autoSpaceDN w:val="0"/>
      <w:adjustRightInd w:val="0"/>
    </w:pPr>
    <w:rPr>
      <w:rFonts w:ascii="Arial" w:eastAsia="Times New Roman" w:hAnsi="Arial" w:cs="Arial"/>
      <w:sz w:val="20"/>
      <w:szCs w:val="20"/>
    </w:rPr>
  </w:style>
  <w:style w:type="paragraph" w:customStyle="1" w:styleId="ConsNormal">
    <w:name w:val="ConsNormal"/>
    <w:uiPriority w:val="99"/>
    <w:rsid w:val="007F615B"/>
    <w:pPr>
      <w:widowControl w:val="0"/>
      <w:autoSpaceDE w:val="0"/>
      <w:autoSpaceDN w:val="0"/>
      <w:adjustRightInd w:val="0"/>
      <w:ind w:right="19772"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7F61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615B"/>
    <w:rPr>
      <w:rFonts w:ascii="Tahoma" w:hAnsi="Tahoma" w:cs="Tahoma"/>
      <w:sz w:val="16"/>
      <w:szCs w:val="16"/>
      <w:lang w:eastAsia="ru-RU"/>
    </w:rPr>
  </w:style>
  <w:style w:type="paragraph" w:styleId="BodyText">
    <w:name w:val="Body Text"/>
    <w:basedOn w:val="Normal"/>
    <w:link w:val="BodyTextChar"/>
    <w:uiPriority w:val="99"/>
    <w:rsid w:val="003830A2"/>
    <w:pPr>
      <w:spacing w:after="120"/>
    </w:pPr>
    <w:rPr>
      <w:sz w:val="20"/>
      <w:szCs w:val="20"/>
    </w:rPr>
  </w:style>
  <w:style w:type="character" w:customStyle="1" w:styleId="BodyTextChar">
    <w:name w:val="Body Text Char"/>
    <w:basedOn w:val="DefaultParagraphFont"/>
    <w:link w:val="BodyText"/>
    <w:uiPriority w:val="99"/>
    <w:locked/>
    <w:rsid w:val="003830A2"/>
    <w:rPr>
      <w:rFonts w:ascii="Times New Roman" w:hAnsi="Times New Roman" w:cs="Times New Roman"/>
      <w:sz w:val="20"/>
      <w:szCs w:val="20"/>
      <w:lang w:eastAsia="ru-RU"/>
    </w:rPr>
  </w:style>
  <w:style w:type="paragraph" w:styleId="ListParagraph">
    <w:name w:val="List Paragraph"/>
    <w:basedOn w:val="Normal"/>
    <w:uiPriority w:val="99"/>
    <w:qFormat/>
    <w:rsid w:val="00A87BEC"/>
    <w:pPr>
      <w:ind w:left="720"/>
      <w:contextualSpacing/>
    </w:pPr>
  </w:style>
  <w:style w:type="table" w:styleId="TableGrid">
    <w:name w:val="Table Grid"/>
    <w:basedOn w:val="TableNormal"/>
    <w:uiPriority w:val="99"/>
    <w:rsid w:val="005F04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F04EA"/>
    <w:rPr>
      <w:rFonts w:cs="Times New Roman"/>
      <w:color w:val="0000FF"/>
      <w:u w:val="single"/>
    </w:rPr>
  </w:style>
  <w:style w:type="paragraph" w:styleId="CommentText">
    <w:name w:val="annotation text"/>
    <w:basedOn w:val="Normal"/>
    <w:link w:val="CommentTextChar"/>
    <w:uiPriority w:val="99"/>
    <w:semiHidden/>
    <w:rsid w:val="008478EA"/>
    <w:rPr>
      <w:sz w:val="20"/>
      <w:szCs w:val="20"/>
    </w:rPr>
  </w:style>
  <w:style w:type="character" w:customStyle="1" w:styleId="CommentTextChar">
    <w:name w:val="Comment Text Char"/>
    <w:basedOn w:val="DefaultParagraphFont"/>
    <w:link w:val="CommentText"/>
    <w:uiPriority w:val="99"/>
    <w:semiHidden/>
    <w:locked/>
    <w:rsid w:val="008478EA"/>
    <w:rPr>
      <w:rFonts w:ascii="Times New Roman" w:hAnsi="Times New Roman" w:cs="Times New Roman"/>
      <w:sz w:val="20"/>
      <w:szCs w:val="20"/>
      <w:lang w:eastAsia="ru-RU"/>
    </w:rPr>
  </w:style>
  <w:style w:type="character" w:styleId="CommentReference">
    <w:name w:val="annotation reference"/>
    <w:basedOn w:val="DefaultParagraphFont"/>
    <w:uiPriority w:val="99"/>
    <w:semiHidden/>
    <w:rsid w:val="008478EA"/>
    <w:rPr>
      <w:rFonts w:cs="Times New Roman"/>
      <w:sz w:val="16"/>
      <w:szCs w:val="16"/>
    </w:rPr>
  </w:style>
  <w:style w:type="paragraph" w:customStyle="1" w:styleId="Standard">
    <w:name w:val="Standard"/>
    <w:uiPriority w:val="99"/>
    <w:rsid w:val="008D74A8"/>
    <w:pPr>
      <w:widowControl w:val="0"/>
      <w:suppressAutoHyphens/>
      <w:autoSpaceDN w:val="0"/>
    </w:pPr>
    <w:rPr>
      <w:rFonts w:ascii="Arial" w:hAnsi="Arial"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64679904">
      <w:marLeft w:val="0"/>
      <w:marRight w:val="0"/>
      <w:marTop w:val="0"/>
      <w:marBottom w:val="0"/>
      <w:divBdr>
        <w:top w:val="none" w:sz="0" w:space="0" w:color="auto"/>
        <w:left w:val="none" w:sz="0" w:space="0" w:color="auto"/>
        <w:bottom w:val="none" w:sz="0" w:space="0" w:color="auto"/>
        <w:right w:val="none" w:sz="0" w:space="0" w:color="auto"/>
      </w:divBdr>
    </w:div>
    <w:div w:id="564679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3</Pages>
  <Words>938</Words>
  <Characters>5348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6</cp:revision>
  <cp:lastPrinted>2017-11-13T13:24:00Z</cp:lastPrinted>
  <dcterms:created xsi:type="dcterms:W3CDTF">2017-09-28T07:20:00Z</dcterms:created>
  <dcterms:modified xsi:type="dcterms:W3CDTF">2017-11-13T13:24:00Z</dcterms:modified>
</cp:coreProperties>
</file>